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C926" w14:textId="77777777" w:rsidR="00270A00" w:rsidRDefault="00270A00">
      <w:pPr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4C788508" w14:textId="5EAC1CFE" w:rsidR="00FB05FE" w:rsidRPr="00270A00" w:rsidRDefault="003757AB">
      <w:pPr>
        <w:rPr>
          <w:rStyle w:val="para"/>
          <w:rFonts w:eastAsia="Times New Roman" w:cs="Times New Roman"/>
          <w:sz w:val="22"/>
          <w:szCs w:val="22"/>
        </w:rPr>
      </w:pPr>
      <w:r w:rsidRPr="00270A00">
        <w:rPr>
          <w:rStyle w:val="arbd1"/>
          <w:rFonts w:eastAsia="Times New Roman" w:cs="Times New Roman"/>
          <w:sz w:val="22"/>
          <w:szCs w:val="22"/>
        </w:rPr>
        <w:t xml:space="preserve">The Williams legislation uses the term </w:t>
      </w:r>
      <w:r w:rsidR="0043013E">
        <w:rPr>
          <w:rStyle w:val="arbd1"/>
          <w:rFonts w:eastAsia="Times New Roman" w:cs="Times New Roman"/>
          <w:sz w:val="22"/>
          <w:szCs w:val="22"/>
        </w:rPr>
        <w:t xml:space="preserve">science </w:t>
      </w:r>
      <w:r w:rsidRPr="00270A00">
        <w:rPr>
          <w:rStyle w:val="arbd1"/>
          <w:rFonts w:eastAsia="Times New Roman" w:cs="Times New Roman"/>
          <w:sz w:val="22"/>
          <w:szCs w:val="22"/>
        </w:rPr>
        <w:t>“equipment</w:t>
      </w:r>
      <w:r w:rsidR="0043013E">
        <w:rPr>
          <w:rStyle w:val="arbd1"/>
          <w:rFonts w:eastAsia="Times New Roman" w:cs="Times New Roman"/>
          <w:sz w:val="22"/>
          <w:szCs w:val="22"/>
        </w:rPr>
        <w:t>”, but does not define it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. </w:t>
      </w:r>
      <w:r w:rsidR="0043013E">
        <w:rPr>
          <w:rStyle w:val="arbd1"/>
          <w:rFonts w:eastAsia="Times New Roman" w:cs="Times New Roman"/>
          <w:sz w:val="22"/>
          <w:szCs w:val="22"/>
        </w:rPr>
        <w:t xml:space="preserve"> D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ictionaries and science supply catalogs </w:t>
      </w:r>
      <w:r w:rsidR="0043013E">
        <w:rPr>
          <w:rStyle w:val="arbd1"/>
          <w:rFonts w:eastAsia="Times New Roman" w:cs="Times New Roman"/>
          <w:sz w:val="22"/>
          <w:szCs w:val="22"/>
        </w:rPr>
        <w:t>provide clarification of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 equipment vs supplies, with equipment being the larger, more durable items.  The </w:t>
      </w:r>
      <w:r w:rsidRPr="0043013E">
        <w:rPr>
          <w:rStyle w:val="arbd1"/>
          <w:rFonts w:eastAsia="Times New Roman" w:cs="Times New Roman"/>
          <w:sz w:val="22"/>
          <w:szCs w:val="22"/>
          <w:u w:val="single"/>
        </w:rPr>
        <w:t>Oxford On-line Dictionary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 differentiates equipment from materials as</w:t>
      </w:r>
      <w:r w:rsidR="0043013E">
        <w:rPr>
          <w:rStyle w:val="arbd1"/>
          <w:rFonts w:eastAsia="Times New Roman" w:cs="Times New Roman"/>
          <w:sz w:val="22"/>
          <w:szCs w:val="22"/>
        </w:rPr>
        <w:t xml:space="preserve"> follows</w:t>
      </w:r>
      <w:r w:rsidRPr="00270A00">
        <w:rPr>
          <w:rStyle w:val="arbd1"/>
          <w:rFonts w:eastAsia="Times New Roman" w:cs="Times New Roman"/>
          <w:sz w:val="22"/>
          <w:szCs w:val="22"/>
        </w:rPr>
        <w:t>: “</w:t>
      </w:r>
      <w:r w:rsidR="00404EEB" w:rsidRPr="00270A00">
        <w:rPr>
          <w:rStyle w:val="arbd1"/>
          <w:rFonts w:eastAsia="Times New Roman" w:cs="Times New Roman"/>
          <w:sz w:val="22"/>
          <w:szCs w:val="22"/>
        </w:rPr>
        <w:t>Equipment</w:t>
      </w:r>
      <w:r w:rsidR="00404EEB" w:rsidRPr="00270A00">
        <w:rPr>
          <w:rStyle w:val="para"/>
          <w:rFonts w:eastAsia="Times New Roman" w:cs="Times New Roman"/>
          <w:sz w:val="22"/>
          <w:szCs w:val="22"/>
        </w:rPr>
        <w:t xml:space="preserve"> is usually solid things, especially large ones. </w:t>
      </w:r>
      <w:r w:rsidR="00404EEB" w:rsidRPr="00270A00">
        <w:rPr>
          <w:rStyle w:val="arbd1"/>
          <w:rFonts w:eastAsia="Times New Roman" w:cs="Times New Roman"/>
          <w:sz w:val="22"/>
          <w:szCs w:val="22"/>
        </w:rPr>
        <w:t>Materials</w:t>
      </w:r>
      <w:r w:rsidR="00404EEB" w:rsidRPr="00270A00">
        <w:rPr>
          <w:rStyle w:val="para"/>
          <w:rFonts w:eastAsia="Times New Roman" w:cs="Times New Roman"/>
          <w:sz w:val="22"/>
          <w:szCs w:val="22"/>
        </w:rPr>
        <w:t xml:space="preserve"> may be liquids, powders or books, CDs, etc. containing information, as well as small solid items.</w:t>
      </w:r>
      <w:r w:rsidRPr="00270A00">
        <w:rPr>
          <w:rStyle w:val="para"/>
          <w:rFonts w:eastAsia="Times New Roman" w:cs="Times New Roman"/>
          <w:sz w:val="22"/>
          <w:szCs w:val="22"/>
        </w:rPr>
        <w:t>”</w:t>
      </w:r>
      <w:r w:rsidR="00404EEB" w:rsidRPr="00270A00">
        <w:rPr>
          <w:rStyle w:val="para"/>
          <w:rFonts w:eastAsia="Times New Roman" w:cs="Times New Roman"/>
          <w:sz w:val="22"/>
          <w:szCs w:val="22"/>
        </w:rPr>
        <w:t xml:space="preserve"> </w:t>
      </w:r>
      <w:r w:rsidRPr="00270A00">
        <w:rPr>
          <w:rStyle w:val="para"/>
          <w:rFonts w:eastAsia="Times New Roman" w:cs="Times New Roman"/>
          <w:sz w:val="22"/>
          <w:szCs w:val="22"/>
        </w:rPr>
        <w:t xml:space="preserve"> With this in mind, along with the intent of Williams that all students have access to </w:t>
      </w:r>
      <w:r w:rsidR="00FB05FE" w:rsidRPr="00270A00">
        <w:rPr>
          <w:rStyle w:val="para"/>
          <w:rFonts w:eastAsia="Times New Roman" w:cs="Times New Roman"/>
          <w:sz w:val="22"/>
          <w:szCs w:val="22"/>
        </w:rPr>
        <w:t xml:space="preserve">“sufficient instructional materials”, the following worksheet has been created to help schools determine if there is </w:t>
      </w:r>
      <w:r w:rsidR="00FB05FE" w:rsidRPr="0043013E">
        <w:rPr>
          <w:rStyle w:val="para"/>
          <w:rFonts w:eastAsia="Times New Roman" w:cs="Times New Roman"/>
          <w:sz w:val="22"/>
          <w:szCs w:val="22"/>
          <w:u w:val="single"/>
        </w:rPr>
        <w:t>sufficient</w:t>
      </w:r>
      <w:r w:rsidR="00FB05FE" w:rsidRPr="00270A00">
        <w:rPr>
          <w:rStyle w:val="para"/>
          <w:rFonts w:eastAsia="Times New Roman" w:cs="Times New Roman"/>
          <w:sz w:val="22"/>
          <w:szCs w:val="22"/>
        </w:rPr>
        <w:t xml:space="preserve"> science lab equipment.</w:t>
      </w:r>
    </w:p>
    <w:p w14:paraId="46944FA9" w14:textId="77777777" w:rsidR="00FB05FE" w:rsidRPr="00B04C97" w:rsidRDefault="00FB05FE" w:rsidP="00FB05FE">
      <w:pPr>
        <w:rPr>
          <w:sz w:val="16"/>
          <w:szCs w:val="20"/>
        </w:rPr>
      </w:pPr>
    </w:p>
    <w:p w14:paraId="42C0D25F" w14:textId="6F945196" w:rsidR="00FB05FE" w:rsidRPr="00B04C97" w:rsidRDefault="00FB05FE" w:rsidP="00270A00">
      <w:pPr>
        <w:spacing w:after="120"/>
      </w:pPr>
      <w:r>
        <w:rPr>
          <w:szCs w:val="40"/>
        </w:rPr>
        <w:t>To Be C</w:t>
      </w:r>
      <w:r w:rsidR="001E6131">
        <w:rPr>
          <w:szCs w:val="40"/>
        </w:rPr>
        <w:t>ompleted by the School</w:t>
      </w:r>
      <w:r>
        <w:t xml:space="preserve"> for Each 9-12 S</w:t>
      </w:r>
      <w:r w:rsidRPr="00B04C97">
        <w:t xml:space="preserve">cience </w:t>
      </w:r>
      <w:r>
        <w:t>C</w:t>
      </w:r>
      <w:r w:rsidRPr="00B04C97">
        <w:t>ourse</w:t>
      </w:r>
      <w:r w:rsidR="001E6131">
        <w:t xml:space="preserve"> and room where it is taught:</w:t>
      </w:r>
    </w:p>
    <w:tbl>
      <w:tblPr>
        <w:tblStyle w:val="TableGrid"/>
        <w:tblW w:w="4928" w:type="pct"/>
        <w:tblInd w:w="108" w:type="dxa"/>
        <w:tblLook w:val="04A0" w:firstRow="1" w:lastRow="0" w:firstColumn="1" w:lastColumn="0" w:noHBand="0" w:noVBand="1"/>
      </w:tblPr>
      <w:tblGrid>
        <w:gridCol w:w="4522"/>
        <w:gridCol w:w="4635"/>
        <w:gridCol w:w="4539"/>
      </w:tblGrid>
      <w:tr w:rsidR="000C12E1" w14:paraId="0948B717" w14:textId="77777777" w:rsidTr="00782017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D64A633" w14:textId="43CC318F" w:rsidR="000C12E1" w:rsidRPr="000C12E1" w:rsidRDefault="000C12E1" w:rsidP="00B72500">
            <w:pPr>
              <w:ind w:left="204" w:hanging="42"/>
              <w:rPr>
                <w:b/>
                <w:i/>
              </w:rPr>
            </w:pPr>
            <w:r w:rsidRPr="000C12E1">
              <w:rPr>
                <w:b/>
                <w:i/>
              </w:rPr>
              <w:t>Course:</w:t>
            </w:r>
          </w:p>
        </w:tc>
      </w:tr>
      <w:tr w:rsidR="000C12E1" w14:paraId="7A06E95F" w14:textId="77777777" w:rsidTr="00B72500">
        <w:trPr>
          <w:trHeight w:val="395"/>
        </w:trPr>
        <w:tc>
          <w:tcPr>
            <w:tcW w:w="1651" w:type="pct"/>
            <w:tcBorders>
              <w:bottom w:val="double" w:sz="12" w:space="0" w:color="auto"/>
            </w:tcBorders>
            <w:vAlign w:val="center"/>
          </w:tcPr>
          <w:p w14:paraId="7EA8198E" w14:textId="245BA358" w:rsidR="000C12E1" w:rsidRPr="000C12E1" w:rsidRDefault="00B72500" w:rsidP="000C12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0C12E1" w:rsidRPr="000C12E1">
              <w:rPr>
                <w:b/>
                <w:i/>
              </w:rPr>
              <w:t>Room #</w:t>
            </w:r>
          </w:p>
        </w:tc>
        <w:tc>
          <w:tcPr>
            <w:tcW w:w="1692" w:type="pct"/>
            <w:tcBorders>
              <w:bottom w:val="double" w:sz="12" w:space="0" w:color="auto"/>
            </w:tcBorders>
            <w:vAlign w:val="center"/>
          </w:tcPr>
          <w:p w14:paraId="11E9548D" w14:textId="525599A5" w:rsidR="000C12E1" w:rsidRPr="000C12E1" w:rsidRDefault="000C12E1" w:rsidP="000C12E1">
            <w:pPr>
              <w:ind w:left="18" w:hanging="18"/>
              <w:rPr>
                <w:b/>
                <w:i/>
              </w:rPr>
            </w:pPr>
            <w:r w:rsidRPr="000C12E1">
              <w:rPr>
                <w:b/>
                <w:i/>
              </w:rPr>
              <w:t>Max # of students per period:</w:t>
            </w:r>
          </w:p>
        </w:tc>
        <w:tc>
          <w:tcPr>
            <w:tcW w:w="1657" w:type="pct"/>
            <w:tcBorders>
              <w:bottom w:val="double" w:sz="12" w:space="0" w:color="auto"/>
            </w:tcBorders>
          </w:tcPr>
          <w:p w14:paraId="3F5D515B" w14:textId="24B5178F" w:rsidR="000C12E1" w:rsidRPr="000C12E1" w:rsidRDefault="000C12E1" w:rsidP="000C12E1">
            <w:pPr>
              <w:ind w:left="204"/>
              <w:rPr>
                <w:b/>
                <w:i/>
              </w:rPr>
            </w:pPr>
            <w:r w:rsidRPr="000C12E1">
              <w:rPr>
                <w:b/>
                <w:i/>
              </w:rPr>
              <w:t># of lab stations:</w:t>
            </w:r>
          </w:p>
        </w:tc>
      </w:tr>
      <w:tr w:rsidR="001E6131" w14:paraId="57ED6FC1" w14:textId="77777777" w:rsidTr="00782017">
        <w:tc>
          <w:tcPr>
            <w:tcW w:w="1651" w:type="pct"/>
            <w:tcBorders>
              <w:top w:val="double" w:sz="12" w:space="0" w:color="auto"/>
            </w:tcBorders>
            <w:vAlign w:val="center"/>
          </w:tcPr>
          <w:p w14:paraId="3547E07E" w14:textId="77777777" w:rsidR="001E6131" w:rsidRPr="00B72500" w:rsidRDefault="001E6131" w:rsidP="00272FF1">
            <w:pPr>
              <w:jc w:val="center"/>
              <w:rPr>
                <w:b/>
                <w:i/>
                <w:sz w:val="28"/>
                <w:szCs w:val="28"/>
              </w:rPr>
            </w:pPr>
            <w:r w:rsidRPr="00B72500">
              <w:rPr>
                <w:b/>
                <w:i/>
                <w:sz w:val="28"/>
                <w:szCs w:val="28"/>
              </w:rPr>
              <w:t>Categories</w:t>
            </w:r>
          </w:p>
        </w:tc>
        <w:tc>
          <w:tcPr>
            <w:tcW w:w="1692" w:type="pct"/>
            <w:tcBorders>
              <w:top w:val="double" w:sz="12" w:space="0" w:color="auto"/>
            </w:tcBorders>
            <w:vAlign w:val="center"/>
          </w:tcPr>
          <w:p w14:paraId="217C22BC" w14:textId="38F440D5" w:rsidR="001E6131" w:rsidRPr="00B72500" w:rsidRDefault="001E6131" w:rsidP="000C12E1">
            <w:pPr>
              <w:ind w:left="18" w:hanging="18"/>
              <w:jc w:val="center"/>
              <w:rPr>
                <w:b/>
                <w:i/>
                <w:sz w:val="28"/>
                <w:szCs w:val="28"/>
              </w:rPr>
            </w:pPr>
            <w:r w:rsidRPr="00B72500">
              <w:rPr>
                <w:b/>
                <w:i/>
                <w:sz w:val="28"/>
                <w:szCs w:val="28"/>
              </w:rPr>
              <w:t xml:space="preserve">List Equipment </w:t>
            </w:r>
          </w:p>
        </w:tc>
        <w:tc>
          <w:tcPr>
            <w:tcW w:w="1657" w:type="pct"/>
            <w:tcBorders>
              <w:top w:val="double" w:sz="12" w:space="0" w:color="auto"/>
            </w:tcBorders>
          </w:tcPr>
          <w:p w14:paraId="324D3B6C" w14:textId="54879E13" w:rsidR="001E6131" w:rsidRPr="00B72500" w:rsidRDefault="001E6131" w:rsidP="00B72500">
            <w:pPr>
              <w:ind w:left="100"/>
              <w:rPr>
                <w:i/>
              </w:rPr>
            </w:pPr>
            <w:r w:rsidRPr="00B72500">
              <w:rPr>
                <w:i/>
              </w:rPr>
              <w:t>A</w:t>
            </w:r>
            <w:r w:rsidR="00782017" w:rsidRPr="00B72500">
              <w:rPr>
                <w:i/>
              </w:rPr>
              <w:t xml:space="preserve">re there sufficient supplies </w:t>
            </w:r>
            <w:r w:rsidR="00B72500">
              <w:rPr>
                <w:i/>
              </w:rPr>
              <w:t>and</w:t>
            </w:r>
            <w:r w:rsidRPr="00B72500">
              <w:rPr>
                <w:i/>
              </w:rPr>
              <w:t xml:space="preserve"> equipment for e</w:t>
            </w:r>
            <w:r w:rsidR="00782017" w:rsidRPr="00B72500">
              <w:rPr>
                <w:i/>
              </w:rPr>
              <w:t>ach</w:t>
            </w:r>
            <w:r w:rsidRPr="00B72500">
              <w:rPr>
                <w:i/>
              </w:rPr>
              <w:t xml:space="preserve"> student to participate in the required labs for this course?</w:t>
            </w:r>
          </w:p>
        </w:tc>
      </w:tr>
      <w:tr w:rsidR="001E6131" w14:paraId="64A6A519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1EED180E" w14:textId="77777777" w:rsidR="001E6131" w:rsidRPr="00782017" w:rsidRDefault="001E6131" w:rsidP="00735FD2">
            <w:pPr>
              <w:rPr>
                <w:b/>
              </w:rPr>
            </w:pPr>
            <w:r w:rsidRPr="00782017">
              <w:rPr>
                <w:b/>
              </w:rPr>
              <w:t xml:space="preserve">General Glassware and tools 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thinReverseDiagStripe" w:color="auto" w:fill="auto"/>
          </w:tcPr>
          <w:p w14:paraId="08C0901B" w14:textId="2944EBA6" w:rsidR="001E6131" w:rsidRDefault="001E6131">
            <w:r>
              <w:t xml:space="preserve"> </w:t>
            </w:r>
            <w:r w:rsidRPr="00735FD2">
              <w:rPr>
                <w:shd w:val="clear" w:color="auto" w:fill="808080" w:themeFill="background1" w:themeFillShade="80"/>
              </w:rPr>
              <w:t xml:space="preserve"> </w:t>
            </w:r>
            <w:r w:rsidR="000C12E1">
              <w:rPr>
                <w:shd w:val="clear" w:color="auto" w:fill="808080" w:themeFill="background1" w:themeFillShade="80"/>
              </w:rPr>
              <w:t xml:space="preserve">  </w:t>
            </w:r>
          </w:p>
        </w:tc>
        <w:tc>
          <w:tcPr>
            <w:tcW w:w="1657" w:type="pct"/>
            <w:shd w:val="clear" w:color="auto" w:fill="auto"/>
          </w:tcPr>
          <w:p w14:paraId="5E650611" w14:textId="572D354A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033D9048" w14:textId="77777777" w:rsidTr="00782017">
        <w:trPr>
          <w:trHeight w:val="432"/>
        </w:trPr>
        <w:tc>
          <w:tcPr>
            <w:tcW w:w="1651" w:type="pct"/>
          </w:tcPr>
          <w:p w14:paraId="1BA09219" w14:textId="77777777" w:rsidR="001E6131" w:rsidRPr="00782017" w:rsidRDefault="001E6131">
            <w:pPr>
              <w:rPr>
                <w:b/>
              </w:rPr>
            </w:pPr>
            <w:r w:rsidRPr="00782017">
              <w:rPr>
                <w:b/>
              </w:rPr>
              <w:t>Chemicals and consumables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thinDiagStripe" w:color="auto" w:fill="auto"/>
          </w:tcPr>
          <w:p w14:paraId="7A11835F" w14:textId="132C65AA" w:rsidR="001E6131" w:rsidRDefault="000C12E1">
            <w:r>
              <w:t xml:space="preserve">  </w:t>
            </w:r>
          </w:p>
        </w:tc>
        <w:tc>
          <w:tcPr>
            <w:tcW w:w="1657" w:type="pct"/>
          </w:tcPr>
          <w:p w14:paraId="0CE9DFDB" w14:textId="7C6237CA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0C12E1" w14:paraId="4415B0F8" w14:textId="77777777" w:rsidTr="00B72500">
        <w:trPr>
          <w:trHeight w:val="872"/>
        </w:trPr>
        <w:tc>
          <w:tcPr>
            <w:tcW w:w="1651" w:type="pct"/>
            <w:tcBorders>
              <w:bottom w:val="double" w:sz="12" w:space="0" w:color="auto"/>
            </w:tcBorders>
            <w:shd w:val="clear" w:color="auto" w:fill="auto"/>
          </w:tcPr>
          <w:p w14:paraId="417AFFEF" w14:textId="6EE9E4B9" w:rsidR="000C12E1" w:rsidRDefault="000C12E1">
            <w:r w:rsidRPr="00782017">
              <w:rPr>
                <w:b/>
              </w:rPr>
              <w:t>Lab Specific Materials available per lab station</w:t>
            </w:r>
            <w:r>
              <w:t xml:space="preserve"> –</w:t>
            </w:r>
            <w:r w:rsidRPr="00782017">
              <w:rPr>
                <w:sz w:val="22"/>
                <w:szCs w:val="22"/>
              </w:rPr>
              <w:t xml:space="preserve"> such as magnets or dissecting trays, prepared slides, model sets or kits</w:t>
            </w:r>
          </w:p>
        </w:tc>
        <w:tc>
          <w:tcPr>
            <w:tcW w:w="1692" w:type="pct"/>
            <w:tcBorders>
              <w:bottom w:val="double" w:sz="12" w:space="0" w:color="auto"/>
            </w:tcBorders>
            <w:shd w:val="thinReverseDiagStripe" w:color="auto" w:fill="auto"/>
          </w:tcPr>
          <w:p w14:paraId="26B93D7B" w14:textId="13A2651A" w:rsidR="000C12E1" w:rsidRDefault="000C12E1">
            <w:r>
              <w:t xml:space="preserve"> </w:t>
            </w:r>
          </w:p>
        </w:tc>
        <w:tc>
          <w:tcPr>
            <w:tcW w:w="1657" w:type="pct"/>
            <w:tcBorders>
              <w:bottom w:val="double" w:sz="12" w:space="0" w:color="auto"/>
            </w:tcBorders>
            <w:shd w:val="clear" w:color="auto" w:fill="auto"/>
          </w:tcPr>
          <w:p w14:paraId="2B78605E" w14:textId="5F032D67" w:rsidR="000C12E1" w:rsidRDefault="000C12E1" w:rsidP="001C500F">
            <w:pPr>
              <w:jc w:val="center"/>
            </w:pPr>
            <w:r>
              <w:t>Yes        No</w:t>
            </w:r>
          </w:p>
        </w:tc>
      </w:tr>
      <w:tr w:rsidR="00782017" w14:paraId="6CED8545" w14:textId="77777777" w:rsidTr="00782017">
        <w:trPr>
          <w:trHeight w:val="432"/>
        </w:trPr>
        <w:tc>
          <w:tcPr>
            <w:tcW w:w="1651" w:type="pct"/>
            <w:tcBorders>
              <w:top w:val="double" w:sz="12" w:space="0" w:color="auto"/>
            </w:tcBorders>
          </w:tcPr>
          <w:p w14:paraId="50C91A28" w14:textId="562534EC" w:rsidR="00782017" w:rsidRDefault="00782017" w:rsidP="00782017">
            <w:r w:rsidRPr="00782017">
              <w:rPr>
                <w:b/>
              </w:rPr>
              <w:t>Safety</w:t>
            </w:r>
            <w:r w:rsidR="00B72500">
              <w:t xml:space="preserve"> </w:t>
            </w:r>
            <w:r w:rsidR="00B72500" w:rsidRPr="00B72500">
              <w:rPr>
                <w:b/>
              </w:rPr>
              <w:t>Equipment</w:t>
            </w:r>
            <w:r>
              <w:t xml:space="preserve"> </w:t>
            </w:r>
            <w:r w:rsidR="00B72500">
              <w:t>(</w:t>
            </w:r>
            <w:r w:rsidRPr="00B72500">
              <w:rPr>
                <w:sz w:val="22"/>
                <w:szCs w:val="22"/>
              </w:rPr>
              <w:t>for students, not storage</w:t>
            </w:r>
            <w:r w:rsidR="00B72500" w:rsidRPr="00B72500">
              <w:rPr>
                <w:sz w:val="22"/>
                <w:szCs w:val="22"/>
              </w:rPr>
              <w:t>; i.e. goggles)</w:t>
            </w:r>
          </w:p>
        </w:tc>
        <w:tc>
          <w:tcPr>
            <w:tcW w:w="1692" w:type="pct"/>
            <w:tcBorders>
              <w:top w:val="double" w:sz="12" w:space="0" w:color="auto"/>
            </w:tcBorders>
          </w:tcPr>
          <w:p w14:paraId="4DFD5E60" w14:textId="77777777" w:rsidR="00782017" w:rsidRDefault="00782017" w:rsidP="00782017"/>
        </w:tc>
        <w:tc>
          <w:tcPr>
            <w:tcW w:w="1657" w:type="pct"/>
            <w:tcBorders>
              <w:top w:val="double" w:sz="12" w:space="0" w:color="auto"/>
            </w:tcBorders>
          </w:tcPr>
          <w:p w14:paraId="0C1A6DA8" w14:textId="77777777" w:rsidR="00782017" w:rsidRDefault="00782017" w:rsidP="00782017">
            <w:pPr>
              <w:jc w:val="center"/>
            </w:pPr>
            <w:r>
              <w:t>Yes        No</w:t>
            </w:r>
          </w:p>
        </w:tc>
      </w:tr>
      <w:tr w:rsidR="00782017" w14:paraId="3A452E87" w14:textId="77777777" w:rsidTr="00782017">
        <w:trPr>
          <w:trHeight w:val="432"/>
        </w:trPr>
        <w:tc>
          <w:tcPr>
            <w:tcW w:w="1651" w:type="pct"/>
            <w:tcBorders>
              <w:bottom w:val="double" w:sz="12" w:space="0" w:color="auto"/>
            </w:tcBorders>
          </w:tcPr>
          <w:p w14:paraId="6F1E8D97" w14:textId="77777777" w:rsidR="00782017" w:rsidRDefault="00782017" w:rsidP="00782017"/>
        </w:tc>
        <w:tc>
          <w:tcPr>
            <w:tcW w:w="1692" w:type="pct"/>
            <w:tcBorders>
              <w:bottom w:val="double" w:sz="12" w:space="0" w:color="auto"/>
            </w:tcBorders>
          </w:tcPr>
          <w:p w14:paraId="022ADEDB" w14:textId="77777777" w:rsidR="00782017" w:rsidRDefault="00782017" w:rsidP="00782017"/>
        </w:tc>
        <w:tc>
          <w:tcPr>
            <w:tcW w:w="1657" w:type="pct"/>
            <w:tcBorders>
              <w:bottom w:val="double" w:sz="12" w:space="0" w:color="auto"/>
            </w:tcBorders>
          </w:tcPr>
          <w:p w14:paraId="41B43AEB" w14:textId="77777777" w:rsidR="00782017" w:rsidRDefault="00782017" w:rsidP="00782017">
            <w:pPr>
              <w:jc w:val="center"/>
            </w:pPr>
            <w:r>
              <w:t>Yes        No</w:t>
            </w:r>
          </w:p>
        </w:tc>
      </w:tr>
      <w:tr w:rsidR="001E6131" w14:paraId="313220CE" w14:textId="77777777" w:rsidTr="00782017">
        <w:trPr>
          <w:trHeight w:val="432"/>
        </w:trPr>
        <w:tc>
          <w:tcPr>
            <w:tcW w:w="1651" w:type="pct"/>
            <w:vMerge w:val="restart"/>
            <w:tcBorders>
              <w:top w:val="double" w:sz="12" w:space="0" w:color="auto"/>
            </w:tcBorders>
          </w:tcPr>
          <w:p w14:paraId="5C4BAFF0" w14:textId="22BE1EF1" w:rsidR="001E6131" w:rsidRDefault="001E6131">
            <w:r w:rsidRPr="00782017">
              <w:rPr>
                <w:b/>
              </w:rPr>
              <w:t xml:space="preserve">Equipment available for </w:t>
            </w:r>
            <w:r w:rsidRPr="00782017">
              <w:rPr>
                <w:b/>
                <w:u w:val="single"/>
              </w:rPr>
              <w:t>each</w:t>
            </w:r>
            <w:r w:rsidRPr="00782017">
              <w:rPr>
                <w:b/>
              </w:rPr>
              <w:t xml:space="preserve"> lab station</w:t>
            </w:r>
            <w:r>
              <w:t xml:space="preserve"> </w:t>
            </w:r>
            <w:r w:rsidRPr="00782017">
              <w:rPr>
                <w:sz w:val="22"/>
                <w:szCs w:val="22"/>
              </w:rPr>
              <w:t>(list major equipment such as balances and microscopes)</w:t>
            </w:r>
          </w:p>
        </w:tc>
        <w:tc>
          <w:tcPr>
            <w:tcW w:w="1692" w:type="pct"/>
            <w:tcBorders>
              <w:top w:val="double" w:sz="12" w:space="0" w:color="auto"/>
            </w:tcBorders>
          </w:tcPr>
          <w:p w14:paraId="5EA95EEE" w14:textId="77777777" w:rsidR="001E6131" w:rsidRDefault="001E6131"/>
        </w:tc>
        <w:tc>
          <w:tcPr>
            <w:tcW w:w="1657" w:type="pct"/>
            <w:tcBorders>
              <w:top w:val="double" w:sz="12" w:space="0" w:color="auto"/>
            </w:tcBorders>
          </w:tcPr>
          <w:p w14:paraId="22ABBB03" w14:textId="17F1AD59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4C96953A" w14:textId="77777777" w:rsidTr="00782017">
        <w:trPr>
          <w:trHeight w:val="432"/>
        </w:trPr>
        <w:tc>
          <w:tcPr>
            <w:tcW w:w="1651" w:type="pct"/>
            <w:vMerge/>
          </w:tcPr>
          <w:p w14:paraId="65C6525F" w14:textId="77777777" w:rsidR="001E6131" w:rsidRDefault="001E6131"/>
        </w:tc>
        <w:tc>
          <w:tcPr>
            <w:tcW w:w="1692" w:type="pct"/>
          </w:tcPr>
          <w:p w14:paraId="0452E60D" w14:textId="77777777" w:rsidR="001E6131" w:rsidRDefault="001E6131"/>
        </w:tc>
        <w:tc>
          <w:tcPr>
            <w:tcW w:w="1657" w:type="pct"/>
          </w:tcPr>
          <w:p w14:paraId="7B502489" w14:textId="2D93FC82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6E0B98B0" w14:textId="77777777" w:rsidTr="00782017">
        <w:trPr>
          <w:trHeight w:val="432"/>
        </w:trPr>
        <w:tc>
          <w:tcPr>
            <w:tcW w:w="1651" w:type="pct"/>
          </w:tcPr>
          <w:p w14:paraId="426B6CFA" w14:textId="77777777" w:rsidR="001E6131" w:rsidRDefault="001E6131"/>
        </w:tc>
        <w:tc>
          <w:tcPr>
            <w:tcW w:w="1692" w:type="pct"/>
          </w:tcPr>
          <w:p w14:paraId="2E408877" w14:textId="77777777" w:rsidR="001E6131" w:rsidRDefault="001E6131"/>
        </w:tc>
        <w:tc>
          <w:tcPr>
            <w:tcW w:w="1657" w:type="pct"/>
          </w:tcPr>
          <w:p w14:paraId="7CC0084E" w14:textId="214AE484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2D90A3A2" w14:textId="77777777" w:rsidTr="00782017">
        <w:trPr>
          <w:trHeight w:val="432"/>
        </w:trPr>
        <w:tc>
          <w:tcPr>
            <w:tcW w:w="1651" w:type="pct"/>
          </w:tcPr>
          <w:p w14:paraId="673FC631" w14:textId="77777777" w:rsidR="001E6131" w:rsidRDefault="001E6131"/>
        </w:tc>
        <w:tc>
          <w:tcPr>
            <w:tcW w:w="1692" w:type="pct"/>
          </w:tcPr>
          <w:p w14:paraId="14A33226" w14:textId="77777777" w:rsidR="001E6131" w:rsidRDefault="001E6131"/>
        </w:tc>
        <w:tc>
          <w:tcPr>
            <w:tcW w:w="1657" w:type="pct"/>
          </w:tcPr>
          <w:p w14:paraId="53C7A84E" w14:textId="512D54E6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591182A0" w14:textId="77777777" w:rsidTr="00782017">
        <w:trPr>
          <w:trHeight w:val="432"/>
        </w:trPr>
        <w:tc>
          <w:tcPr>
            <w:tcW w:w="1651" w:type="pct"/>
          </w:tcPr>
          <w:p w14:paraId="73446D55" w14:textId="77777777" w:rsidR="001E6131" w:rsidRDefault="001E6131"/>
        </w:tc>
        <w:tc>
          <w:tcPr>
            <w:tcW w:w="1692" w:type="pct"/>
          </w:tcPr>
          <w:p w14:paraId="23235329" w14:textId="77777777" w:rsidR="001E6131" w:rsidRDefault="001E6131"/>
        </w:tc>
        <w:tc>
          <w:tcPr>
            <w:tcW w:w="1657" w:type="pct"/>
          </w:tcPr>
          <w:p w14:paraId="1D3A1A59" w14:textId="6FA0CC09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7785FDAF" w14:textId="77777777" w:rsidTr="00782017">
        <w:trPr>
          <w:trHeight w:val="432"/>
        </w:trPr>
        <w:tc>
          <w:tcPr>
            <w:tcW w:w="1651" w:type="pct"/>
          </w:tcPr>
          <w:p w14:paraId="687D335F" w14:textId="77777777" w:rsidR="001E6131" w:rsidRDefault="001E6131"/>
        </w:tc>
        <w:tc>
          <w:tcPr>
            <w:tcW w:w="1692" w:type="pct"/>
          </w:tcPr>
          <w:p w14:paraId="2628AD03" w14:textId="77777777" w:rsidR="001E6131" w:rsidRDefault="001E6131"/>
        </w:tc>
        <w:tc>
          <w:tcPr>
            <w:tcW w:w="1657" w:type="pct"/>
          </w:tcPr>
          <w:p w14:paraId="01821C58" w14:textId="06C0558E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50AC712E" w14:textId="77777777" w:rsidTr="00782017">
        <w:trPr>
          <w:trHeight w:val="432"/>
        </w:trPr>
        <w:tc>
          <w:tcPr>
            <w:tcW w:w="1651" w:type="pct"/>
            <w:tcBorders>
              <w:bottom w:val="double" w:sz="12" w:space="0" w:color="auto"/>
            </w:tcBorders>
          </w:tcPr>
          <w:p w14:paraId="1AAFC56A" w14:textId="77777777" w:rsidR="001E6131" w:rsidRDefault="001E6131"/>
        </w:tc>
        <w:tc>
          <w:tcPr>
            <w:tcW w:w="1692" w:type="pct"/>
            <w:tcBorders>
              <w:bottom w:val="double" w:sz="12" w:space="0" w:color="auto"/>
            </w:tcBorders>
          </w:tcPr>
          <w:p w14:paraId="643539DD" w14:textId="77777777" w:rsidR="001E6131" w:rsidRDefault="001E6131"/>
        </w:tc>
        <w:tc>
          <w:tcPr>
            <w:tcW w:w="1657" w:type="pct"/>
            <w:tcBorders>
              <w:bottom w:val="double" w:sz="12" w:space="0" w:color="auto"/>
            </w:tcBorders>
          </w:tcPr>
          <w:p w14:paraId="68F9C2A0" w14:textId="1B9EEBCD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71ED73C6" w14:textId="77777777" w:rsidTr="00782017">
        <w:trPr>
          <w:trHeight w:val="432"/>
        </w:trPr>
        <w:tc>
          <w:tcPr>
            <w:tcW w:w="1651" w:type="pct"/>
            <w:tcBorders>
              <w:top w:val="double" w:sz="12" w:space="0" w:color="auto"/>
            </w:tcBorders>
            <w:shd w:val="clear" w:color="auto" w:fill="auto"/>
          </w:tcPr>
          <w:p w14:paraId="5E09D4C8" w14:textId="1A8728DD" w:rsidR="001E6131" w:rsidRDefault="001E6131">
            <w:r w:rsidRPr="00782017">
              <w:rPr>
                <w:b/>
              </w:rPr>
              <w:t>Larger Equipment not assigned to stations</w:t>
            </w:r>
            <w:r>
              <w:t xml:space="preserve"> </w:t>
            </w:r>
            <w:r w:rsidR="00B72500" w:rsidRPr="00B72500">
              <w:rPr>
                <w:sz w:val="22"/>
                <w:szCs w:val="22"/>
              </w:rPr>
              <w:t>(</w:t>
            </w:r>
            <w:r w:rsidRPr="00B72500">
              <w:rPr>
                <w:sz w:val="22"/>
                <w:szCs w:val="22"/>
              </w:rPr>
              <w:t>such as a centrifuge, autoclave or large models</w:t>
            </w:r>
            <w:r w:rsidR="00B72500" w:rsidRPr="00B72500">
              <w:rPr>
                <w:sz w:val="22"/>
                <w:szCs w:val="22"/>
              </w:rPr>
              <w:t>)</w:t>
            </w:r>
          </w:p>
        </w:tc>
        <w:tc>
          <w:tcPr>
            <w:tcW w:w="1692" w:type="pct"/>
            <w:tcBorders>
              <w:top w:val="double" w:sz="12" w:space="0" w:color="auto"/>
            </w:tcBorders>
            <w:shd w:val="clear" w:color="auto" w:fill="auto"/>
          </w:tcPr>
          <w:p w14:paraId="3A34D4FF" w14:textId="77777777" w:rsidR="001E6131" w:rsidRDefault="001E6131"/>
        </w:tc>
        <w:tc>
          <w:tcPr>
            <w:tcW w:w="1657" w:type="pct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14:paraId="17DC1A66" w14:textId="51FDD27E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5E6C14E9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61E2E116" w14:textId="77777777" w:rsidR="001E6131" w:rsidRDefault="001E6131"/>
        </w:tc>
        <w:tc>
          <w:tcPr>
            <w:tcW w:w="1692" w:type="pct"/>
            <w:shd w:val="clear" w:color="auto" w:fill="auto"/>
          </w:tcPr>
          <w:p w14:paraId="57E1EA07" w14:textId="77777777" w:rsidR="001E6131" w:rsidRDefault="001E6131"/>
        </w:tc>
        <w:tc>
          <w:tcPr>
            <w:tcW w:w="1657" w:type="pct"/>
            <w:shd w:val="clear" w:color="auto" w:fill="auto"/>
          </w:tcPr>
          <w:p w14:paraId="10DBE1A4" w14:textId="3BF48711" w:rsidR="001E6131" w:rsidRDefault="000C12E1" w:rsidP="001E6131">
            <w:pPr>
              <w:jc w:val="center"/>
            </w:pPr>
            <w:r>
              <w:t>Yes        No</w:t>
            </w:r>
          </w:p>
        </w:tc>
      </w:tr>
      <w:tr w:rsidR="001E6131" w14:paraId="278C3BCE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56D5D5DE" w14:textId="77777777" w:rsidR="001E6131" w:rsidRDefault="001E6131"/>
        </w:tc>
        <w:tc>
          <w:tcPr>
            <w:tcW w:w="1692" w:type="pct"/>
            <w:shd w:val="clear" w:color="auto" w:fill="auto"/>
          </w:tcPr>
          <w:p w14:paraId="647A846E" w14:textId="77777777" w:rsidR="001E6131" w:rsidRDefault="001E6131"/>
        </w:tc>
        <w:tc>
          <w:tcPr>
            <w:tcW w:w="1657" w:type="pct"/>
            <w:shd w:val="clear" w:color="auto" w:fill="auto"/>
          </w:tcPr>
          <w:p w14:paraId="4B37678C" w14:textId="2EEE78BC" w:rsidR="001E6131" w:rsidRDefault="000C12E1" w:rsidP="001E6131">
            <w:pPr>
              <w:jc w:val="center"/>
            </w:pPr>
            <w:r>
              <w:t>Yes        No</w:t>
            </w:r>
          </w:p>
        </w:tc>
      </w:tr>
      <w:tr w:rsidR="001E6131" w14:paraId="78D7A615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44EB3C5F" w14:textId="77777777" w:rsidR="001E6131" w:rsidRDefault="001E6131"/>
        </w:tc>
        <w:tc>
          <w:tcPr>
            <w:tcW w:w="1692" w:type="pct"/>
            <w:shd w:val="clear" w:color="auto" w:fill="auto"/>
          </w:tcPr>
          <w:p w14:paraId="0F77E1FB" w14:textId="77777777" w:rsidR="001E6131" w:rsidRDefault="001E6131"/>
        </w:tc>
        <w:tc>
          <w:tcPr>
            <w:tcW w:w="1657" w:type="pct"/>
            <w:shd w:val="clear" w:color="auto" w:fill="auto"/>
          </w:tcPr>
          <w:p w14:paraId="05250905" w14:textId="0D9A8ACF" w:rsidR="001E6131" w:rsidRDefault="000C12E1" w:rsidP="001E6131">
            <w:pPr>
              <w:jc w:val="center"/>
            </w:pPr>
            <w:r>
              <w:t>Yes        No</w:t>
            </w:r>
          </w:p>
        </w:tc>
      </w:tr>
    </w:tbl>
    <w:p w14:paraId="3D7F6007" w14:textId="77777777" w:rsidR="00FB05FE" w:rsidRDefault="00FB05FE"/>
    <w:p w14:paraId="6F209273" w14:textId="77777777" w:rsidR="00270A00" w:rsidRDefault="00270A00"/>
    <w:p w14:paraId="4F9F278F" w14:textId="77777777" w:rsidR="00272FF1" w:rsidRDefault="00272FF1">
      <w:r>
        <w:t xml:space="preserve">Does this class qualify as a UC/CSU “D” laboratory science course?       </w:t>
      </w:r>
      <w:r w:rsidR="00735FD2">
        <w:tab/>
      </w:r>
      <w:r>
        <w:t>___</w:t>
      </w:r>
      <w:proofErr w:type="gramStart"/>
      <w:r>
        <w:t>_  Yes</w:t>
      </w:r>
      <w:proofErr w:type="gramEnd"/>
      <w:r>
        <w:t xml:space="preserve">        </w:t>
      </w:r>
      <w:r w:rsidR="00735FD2">
        <w:tab/>
        <w:t>_</w:t>
      </w:r>
      <w:r>
        <w:t>___ No</w:t>
      </w:r>
    </w:p>
    <w:p w14:paraId="481CEC1F" w14:textId="77777777" w:rsidR="00782017" w:rsidRDefault="00782017"/>
    <w:p w14:paraId="27BD7470" w14:textId="77777777" w:rsidR="00270A00" w:rsidRDefault="00735FD2" w:rsidP="00270A00">
      <w:r>
        <w:t xml:space="preserve">If Yes - </w:t>
      </w:r>
      <w:r w:rsidR="00272FF1">
        <w:t>Is there enough equipment to complete the labs necessary to meet the UC/CSU requirement for 20% of the instructional minutes</w:t>
      </w:r>
      <w:r>
        <w:t xml:space="preserve"> to be dedicated to hands-on laboratory experiences</w:t>
      </w:r>
      <w:r w:rsidR="00270A00">
        <w:t>?</w:t>
      </w:r>
      <w:r w:rsidR="00270A00" w:rsidRPr="00270A00">
        <w:t xml:space="preserve"> </w:t>
      </w:r>
      <w:r w:rsidR="00270A00">
        <w:tab/>
      </w:r>
      <w:r w:rsidR="00270A00">
        <w:tab/>
        <w:t>___</w:t>
      </w:r>
      <w:proofErr w:type="gramStart"/>
      <w:r w:rsidR="00270A00">
        <w:t>_  Yes</w:t>
      </w:r>
      <w:proofErr w:type="gramEnd"/>
      <w:r w:rsidR="00270A00">
        <w:t xml:space="preserve">        </w:t>
      </w:r>
      <w:r w:rsidR="00270A00">
        <w:tab/>
        <w:t>____ No</w:t>
      </w:r>
    </w:p>
    <w:p w14:paraId="2A28BE36" w14:textId="77777777" w:rsidR="00270A00" w:rsidRDefault="00270A00" w:rsidP="00270A00"/>
    <w:p w14:paraId="630ABC27" w14:textId="77777777" w:rsidR="00782017" w:rsidRDefault="00782017" w:rsidP="00270A00"/>
    <w:p w14:paraId="2DE101D4" w14:textId="77777777" w:rsidR="00782017" w:rsidRDefault="00782017" w:rsidP="00270A00"/>
    <w:p w14:paraId="2C0FFDCE" w14:textId="77777777" w:rsidR="00782017" w:rsidRDefault="00782017" w:rsidP="00270A00"/>
    <w:p w14:paraId="5BE7D0E7" w14:textId="77777777" w:rsidR="00782017" w:rsidRDefault="00782017" w:rsidP="00270A00"/>
    <w:p w14:paraId="0B40CDE2" w14:textId="219E806B" w:rsidR="00272FF1" w:rsidRDefault="00782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3E85" wp14:editId="64DF3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00" cy="1163320"/>
                <wp:effectExtent l="0" t="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D96319" w14:textId="77777777" w:rsidR="00BB532E" w:rsidRDefault="00BB532E" w:rsidP="00270A00">
                            <w:r>
                              <w:t>I certify that the information above is accurate,</w:t>
                            </w:r>
                          </w:p>
                          <w:p w14:paraId="0ABB6644" w14:textId="77777777" w:rsidR="00BB532E" w:rsidRDefault="00BB532E" w:rsidP="00270A00"/>
                          <w:p w14:paraId="524EEA50" w14:textId="77777777" w:rsidR="00BB532E" w:rsidRDefault="00BB532E" w:rsidP="00782017">
                            <w:pPr>
                              <w:ind w:firstLine="720"/>
                            </w:pPr>
                            <w:r>
                              <w:t>Department Chair Signature:  _______________________________________________________________       Date: ___________________</w:t>
                            </w:r>
                          </w:p>
                          <w:p w14:paraId="387FCDF6" w14:textId="77777777" w:rsidR="00BB532E" w:rsidRDefault="00BB532E" w:rsidP="00270A00"/>
                          <w:p w14:paraId="1A0D3A79" w14:textId="77777777" w:rsidR="00BB532E" w:rsidRDefault="00BB532E" w:rsidP="00782017">
                            <w:pPr>
                              <w:ind w:firstLine="720"/>
                            </w:pPr>
                            <w:r>
                              <w:t>Principal Signature:  _________________________________________________________________________       Date: ___________________</w:t>
                            </w:r>
                          </w:p>
                          <w:p w14:paraId="08890136" w14:textId="77777777" w:rsidR="00BB532E" w:rsidRDefault="00BB5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13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75pt;height:9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" filled="f" strokecolor="black [3213]">
                <v:textbox style="mso-fit-shape-to-text:t">
                  <w:txbxContent>
                    <w:p w14:paraId="0CD96319" w14:textId="77777777" w:rsidR="00BB532E" w:rsidRDefault="00BB532E" w:rsidP="00270A00">
                      <w:r>
                        <w:t>I certify that the information above is accurate,</w:t>
                      </w:r>
                    </w:p>
                    <w:p w14:paraId="0ABB6644" w14:textId="77777777" w:rsidR="00BB532E" w:rsidRDefault="00BB532E" w:rsidP="00270A00"/>
                    <w:p w14:paraId="524EEA50" w14:textId="77777777" w:rsidR="00BB532E" w:rsidRDefault="00BB532E" w:rsidP="00782017">
                      <w:pPr>
                        <w:ind w:firstLine="720"/>
                      </w:pPr>
                      <w:r>
                        <w:t>Department Chair Signature:  _______________________________________________________________       Date: ___________________</w:t>
                      </w:r>
                    </w:p>
                    <w:p w14:paraId="387FCDF6" w14:textId="77777777" w:rsidR="00BB532E" w:rsidRDefault="00BB532E" w:rsidP="00270A00"/>
                    <w:p w14:paraId="1A0D3A79" w14:textId="77777777" w:rsidR="00BB532E" w:rsidRDefault="00BB532E" w:rsidP="00782017">
                      <w:pPr>
                        <w:ind w:firstLine="720"/>
                      </w:pPr>
                      <w:r>
                        <w:t>Principal Signature:  _________________________________________________________________________       Date: ___________________</w:t>
                      </w:r>
                    </w:p>
                    <w:p w14:paraId="08890136" w14:textId="77777777" w:rsidR="00BB532E" w:rsidRDefault="00BB532E"/>
                  </w:txbxContent>
                </v:textbox>
                <w10:wrap type="square"/>
              </v:shape>
            </w:pict>
          </mc:Fallback>
        </mc:AlternateContent>
      </w:r>
    </w:p>
    <w:sectPr w:rsidR="00272FF1" w:rsidSect="00700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40F3" w14:textId="77777777" w:rsidR="00BB532E" w:rsidRDefault="00BB532E" w:rsidP="00521B3D">
      <w:r>
        <w:separator/>
      </w:r>
    </w:p>
  </w:endnote>
  <w:endnote w:type="continuationSeparator" w:id="0">
    <w:p w14:paraId="4EE75F87" w14:textId="77777777" w:rsidR="00BB532E" w:rsidRDefault="00BB532E" w:rsidP="005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E30" w14:textId="77777777" w:rsidR="00700715" w:rsidRDefault="00700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D326" w14:textId="4E8C2E48" w:rsidR="00700715" w:rsidRDefault="00700715" w:rsidP="00700715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71C66F4" wp14:editId="10550486">
          <wp:simplePos x="0" y="0"/>
          <wp:positionH relativeFrom="page">
            <wp:posOffset>7315200</wp:posOffset>
          </wp:positionH>
          <wp:positionV relativeFrom="page">
            <wp:posOffset>7132320</wp:posOffset>
          </wp:positionV>
          <wp:extent cx="228600" cy="209550"/>
          <wp:effectExtent l="0" t="0" r="0" b="0"/>
          <wp:wrapNone/>
          <wp:docPr id="3" name="Picture 3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D9533" w14:textId="2565D43F" w:rsidR="00BB532E" w:rsidRPr="00700715" w:rsidRDefault="00700715" w:rsidP="00700715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AE2EC2" wp14:editId="77448491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2" name="Picture 2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74849">
      <w:rPr>
        <w:rFonts w:ascii="Tw Cen MT" w:hAnsi="Tw Cen MT"/>
        <w:sz w:val="16"/>
        <w:szCs w:val="16"/>
      </w:rPr>
      <w:t>N</w:t>
    </w:r>
    <w:r>
      <w:rPr>
        <w:rFonts w:ascii="Tw Cen MT" w:hAnsi="Tw Cen MT"/>
        <w:sz w:val="16"/>
        <w:szCs w:val="16"/>
      </w:rPr>
      <w:t>Stubbs</w:t>
    </w:r>
    <w:proofErr w:type="spellEnd"/>
    <w:r>
      <w:rPr>
        <w:rFonts w:ascii="Tw Cen MT" w:hAnsi="Tw Cen MT"/>
        <w:sz w:val="16"/>
        <w:szCs w:val="16"/>
      </w:rPr>
      <w:tab/>
      <w:t>July 2013</w:t>
    </w:r>
    <w:r>
      <w:rPr>
        <w:rFonts w:ascii="Tw Cen MT" w:hAnsi="Tw Cen MT"/>
        <w:sz w:val="16"/>
        <w:szCs w:val="16"/>
      </w:rPr>
      <w:tab/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 xml:space="preserve">san </w:t>
    </w:r>
    <w:proofErr w:type="spellStart"/>
    <w:r w:rsidRPr="00B30D13">
      <w:rPr>
        <w:rFonts w:ascii="Tw Cen MT" w:hAnsi="Tw Cen MT"/>
        <w:smallCaps/>
        <w:sz w:val="18"/>
        <w:szCs w:val="18"/>
      </w:rPr>
      <w:t>diego</w:t>
    </w:r>
    <w:proofErr w:type="spellEnd"/>
    <w:r w:rsidRPr="00B30D13">
      <w:rPr>
        <w:rFonts w:ascii="Tw Cen MT" w:hAnsi="Tw Cen MT"/>
        <w:smallCaps/>
        <w:sz w:val="18"/>
        <w:szCs w:val="18"/>
      </w:rPr>
      <w:t xml:space="preserve"> county office of education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3119" w14:textId="77777777" w:rsidR="00700715" w:rsidRDefault="00700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11C5" w14:textId="77777777" w:rsidR="00BB532E" w:rsidRDefault="00BB532E" w:rsidP="00521B3D">
      <w:r>
        <w:separator/>
      </w:r>
    </w:p>
  </w:footnote>
  <w:footnote w:type="continuationSeparator" w:id="0">
    <w:p w14:paraId="3A1ED495" w14:textId="77777777" w:rsidR="00BB532E" w:rsidRDefault="00BB532E" w:rsidP="0052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1697" w14:textId="77777777" w:rsidR="00700715" w:rsidRDefault="00700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7819" w14:textId="516CEBF8" w:rsidR="00BB532E" w:rsidRPr="00700715" w:rsidRDefault="0051537F" w:rsidP="000A6576">
    <w:pPr>
      <w:spacing w:after="120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A56A46" wp14:editId="6561D53D">
              <wp:simplePos x="0" y="0"/>
              <wp:positionH relativeFrom="column">
                <wp:posOffset>7048388</wp:posOffset>
              </wp:positionH>
              <wp:positionV relativeFrom="paragraph">
                <wp:posOffset>-80234</wp:posOffset>
              </wp:positionV>
              <wp:extent cx="1387625" cy="322729"/>
              <wp:effectExtent l="0" t="0" r="22225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7625" cy="322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AAEFA" w14:textId="4DB3636C" w:rsidR="0051537F" w:rsidRPr="0051537F" w:rsidRDefault="0051537F" w:rsidP="0051537F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51537F">
                            <w:rPr>
                              <w:b/>
                            </w:rPr>
                            <w:t>Attachment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56A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55pt;margin-top:-6.3pt;width:109.25pt;height:2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" fillcolor="white [3201]" strokeweight=".5pt">
              <v:textbox>
                <w:txbxContent>
                  <w:p w14:paraId="731AAEFA" w14:textId="4DB3636C" w:rsidR="0051537F" w:rsidRPr="0051537F" w:rsidRDefault="0051537F" w:rsidP="0051537F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51537F">
                      <w:rPr>
                        <w:b/>
                      </w:rPr>
                      <w:t>Attachment C</w:t>
                    </w:r>
                  </w:p>
                </w:txbxContent>
              </v:textbox>
            </v:shape>
          </w:pict>
        </mc:Fallback>
      </mc:AlternateContent>
    </w:r>
    <w:r w:rsidR="00BB532E" w:rsidRPr="00700715">
      <w:rPr>
        <w:b/>
      </w:rPr>
      <w:t>Williams Science Lab Equipment Worksheet</w:t>
    </w:r>
  </w:p>
  <w:p w14:paraId="33CAA744" w14:textId="77777777" w:rsidR="00700715" w:rsidRPr="00700715" w:rsidRDefault="00700715" w:rsidP="000A6576">
    <w:pPr>
      <w:spacing w:after="120"/>
      <w:jc w:val="center"/>
      <w:rPr>
        <w:b/>
        <w:sz w:val="16"/>
        <w:szCs w:val="16"/>
      </w:rPr>
    </w:pPr>
  </w:p>
  <w:p w14:paraId="493F0C95" w14:textId="4886DB20" w:rsidR="00BB532E" w:rsidRPr="00700715" w:rsidRDefault="00BB532E" w:rsidP="00521B3D">
    <w:pPr>
      <w:pStyle w:val="Header"/>
      <w:jc w:val="center"/>
      <w:rPr>
        <w:i/>
        <w:sz w:val="18"/>
        <w:szCs w:val="18"/>
        <w:u w:val="single"/>
      </w:rPr>
    </w:pPr>
    <w:r w:rsidRPr="00700715">
      <w:rPr>
        <w:i/>
        <w:sz w:val="18"/>
        <w:szCs w:val="18"/>
      </w:rPr>
      <w:t>DISTRICT:</w:t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</w:rPr>
      <w:t>SCHOOL:</w:t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</w:rPr>
      <w:t xml:space="preserve">DATE: </w:t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</w:p>
  <w:p w14:paraId="6A906CD1" w14:textId="77777777" w:rsidR="00BB532E" w:rsidRDefault="00BB532E" w:rsidP="00521B3D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43B9" w14:textId="77777777" w:rsidR="00700715" w:rsidRDefault="00700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E"/>
    <w:rsid w:val="000A6576"/>
    <w:rsid w:val="000C12E1"/>
    <w:rsid w:val="000D77AE"/>
    <w:rsid w:val="001C500F"/>
    <w:rsid w:val="001E6131"/>
    <w:rsid w:val="00270A00"/>
    <w:rsid w:val="00272FF1"/>
    <w:rsid w:val="003757AB"/>
    <w:rsid w:val="00404EEB"/>
    <w:rsid w:val="0043013E"/>
    <w:rsid w:val="0051537F"/>
    <w:rsid w:val="00521B3D"/>
    <w:rsid w:val="005C5059"/>
    <w:rsid w:val="006F637F"/>
    <w:rsid w:val="00700715"/>
    <w:rsid w:val="007317D8"/>
    <w:rsid w:val="00735FD2"/>
    <w:rsid w:val="00782017"/>
    <w:rsid w:val="00783C41"/>
    <w:rsid w:val="0093258E"/>
    <w:rsid w:val="00B72500"/>
    <w:rsid w:val="00BB532E"/>
    <w:rsid w:val="00CA6712"/>
    <w:rsid w:val="00D268C2"/>
    <w:rsid w:val="00F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A8474"/>
  <w14:defaultImageDpi w14:val="300"/>
  <w15:docId w15:val="{446FC734-90D2-44F6-B3AE-7D2FABF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5F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05FE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">
    <w:name w:val="para"/>
    <w:basedOn w:val="DefaultParagraphFont"/>
    <w:rsid w:val="00404EEB"/>
  </w:style>
  <w:style w:type="character" w:customStyle="1" w:styleId="arbd1">
    <w:name w:val="arbd1"/>
    <w:basedOn w:val="DefaultParagraphFont"/>
    <w:rsid w:val="00404EEB"/>
  </w:style>
  <w:style w:type="character" w:customStyle="1" w:styleId="Heading1Char">
    <w:name w:val="Heading 1 Char"/>
    <w:basedOn w:val="DefaultParagraphFont"/>
    <w:link w:val="Heading1"/>
    <w:rsid w:val="00FB05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5FE"/>
    <w:rPr>
      <w:rFonts w:ascii="Arial" w:eastAsia="Times New Roman" w:hAnsi="Arial" w:cs="Times New Roman"/>
      <w:b/>
      <w:i/>
      <w:sz w:val="28"/>
      <w:szCs w:val="28"/>
    </w:rPr>
  </w:style>
  <w:style w:type="table" w:styleId="TableGrid">
    <w:name w:val="Table Grid"/>
    <w:basedOn w:val="TableNormal"/>
    <w:uiPriority w:val="59"/>
    <w:rsid w:val="0027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3D"/>
  </w:style>
  <w:style w:type="paragraph" w:styleId="Footer">
    <w:name w:val="footer"/>
    <w:basedOn w:val="Normal"/>
    <w:link w:val="FooterChar"/>
    <w:uiPriority w:val="99"/>
    <w:unhideWhenUsed/>
    <w:rsid w:val="00521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Stubbs</dc:creator>
  <cp:lastModifiedBy>Garcia Roxana</cp:lastModifiedBy>
  <cp:revision>5</cp:revision>
  <dcterms:created xsi:type="dcterms:W3CDTF">2013-07-25T19:10:00Z</dcterms:created>
  <dcterms:modified xsi:type="dcterms:W3CDTF">2017-08-01T18:14:00Z</dcterms:modified>
</cp:coreProperties>
</file>